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394EE" w14:textId="20E3AEC4" w:rsidR="003A174B" w:rsidRPr="00E41BA3" w:rsidRDefault="003A174B" w:rsidP="003A174B">
      <w:pPr>
        <w:spacing w:before="100" w:beforeAutospacing="1" w:after="100" w:afterAutospacing="1"/>
        <w:rPr>
          <w:rFonts w:ascii="Saira Condensed SemiBold" w:hAnsi="Saira Condensed SemiBold"/>
          <w:sz w:val="44"/>
          <w:szCs w:val="44"/>
        </w:rPr>
      </w:pPr>
      <w:r w:rsidRPr="00E41BA3">
        <w:rPr>
          <w:rFonts w:ascii="Saira Condensed SemiBold" w:hAnsi="Saira Condensed SemiBold"/>
          <w:sz w:val="44"/>
          <w:szCs w:val="44"/>
        </w:rPr>
        <w:t>PRODUCT DESCRIPTION</w:t>
      </w:r>
    </w:p>
    <w:p w14:paraId="59B46108" w14:textId="6EBB1E7F" w:rsidR="003A174B" w:rsidRPr="00E41BA3" w:rsidRDefault="00803354" w:rsidP="003A174B">
      <w:pPr>
        <w:spacing w:before="100" w:beforeAutospacing="1" w:after="100" w:afterAutospacing="1"/>
        <w:rPr>
          <w:rFonts w:ascii="Saira Condensed SemiBold" w:hAnsi="Saira Condensed SemiBold"/>
          <w:sz w:val="24"/>
          <w:szCs w:val="24"/>
        </w:rPr>
      </w:pPr>
      <w:r w:rsidRPr="00803354">
        <w:rPr>
          <w:rFonts w:ascii="Saira Condensed SemiBold" w:hAnsi="Saira Condensed SemiBold"/>
          <w:sz w:val="24"/>
          <w:szCs w:val="24"/>
        </w:rPr>
        <w:t>INDUSTRIAL COATING</w:t>
      </w:r>
      <w:r>
        <w:rPr>
          <w:rFonts w:ascii="Saira Condensed SemiBold" w:hAnsi="Saira Condensed SemiBold"/>
          <w:sz w:val="24"/>
          <w:szCs w:val="24"/>
        </w:rPr>
        <w:t xml:space="preserve"> </w:t>
      </w:r>
    </w:p>
    <w:p w14:paraId="67093CFC" w14:textId="77777777" w:rsidR="00803354" w:rsidRDefault="00803354" w:rsidP="00803354">
      <w:pPr>
        <w:rPr>
          <w:rFonts w:ascii="Saira Condensed Light" w:hAnsi="Saira Condensed Light"/>
          <w:sz w:val="24"/>
          <w:szCs w:val="24"/>
        </w:rPr>
      </w:pPr>
      <w:r w:rsidRPr="00803354">
        <w:rPr>
          <w:rFonts w:ascii="Saira Condensed Light" w:hAnsi="Saira Condensed Light"/>
          <w:sz w:val="24"/>
          <w:szCs w:val="24"/>
        </w:rPr>
        <w:t xml:space="preserve">A purpose developed, heavy-duty coating, designed to be used on industrial machinery and equipment. Specifically suitable for application on trains, trams, buses, public transportation vehicles, bulldozers, earth-moving machines, concrete mixers and pumps, other construction machinery, combines, tractors, and agricultural equipment, mining machinery and others. The coating is designed to slow down the aging of painted surfaces. Prolongs the durability and eases maintenance requirements. It </w:t>
      </w:r>
      <w:proofErr w:type="gramStart"/>
      <w:r w:rsidRPr="00803354">
        <w:rPr>
          <w:rFonts w:ascii="Saira Condensed Light" w:hAnsi="Saira Condensed Light"/>
          <w:sz w:val="24"/>
          <w:szCs w:val="24"/>
        </w:rPr>
        <w:t>is able to</w:t>
      </w:r>
      <w:proofErr w:type="gramEnd"/>
      <w:r w:rsidRPr="00803354">
        <w:rPr>
          <w:rFonts w:ascii="Saira Condensed Light" w:hAnsi="Saira Condensed Light"/>
          <w:sz w:val="24"/>
          <w:szCs w:val="24"/>
        </w:rPr>
        <w:t xml:space="preserve"> repel dirt, heavy soiling, machine grease, oils and other contaminants, by forming a hydrophobic barrier over the surface, isolating it from the environment. Prevents oxidation and helps to maintain a clean surface for longer time.</w:t>
      </w:r>
    </w:p>
    <w:p w14:paraId="7B9529EB" w14:textId="77777777" w:rsidR="00803354" w:rsidRDefault="00803354" w:rsidP="00803354">
      <w:pPr>
        <w:rPr>
          <w:rFonts w:ascii="Saira Condensed Light" w:hAnsi="Saira Condensed Light"/>
          <w:sz w:val="24"/>
          <w:szCs w:val="24"/>
        </w:rPr>
      </w:pPr>
    </w:p>
    <w:p w14:paraId="781DE15F" w14:textId="68756AF5" w:rsidR="00803354" w:rsidRPr="00803354" w:rsidRDefault="00803354" w:rsidP="00803354">
      <w:pPr>
        <w:rPr>
          <w:rFonts w:ascii="Saira Condensed Light" w:hAnsi="Saira Condensed Light"/>
          <w:sz w:val="24"/>
          <w:szCs w:val="24"/>
        </w:rPr>
      </w:pPr>
      <w:r w:rsidRPr="00803354">
        <w:rPr>
          <w:rFonts w:ascii="Saira Condensed Light" w:hAnsi="Saira Condensed Light"/>
          <w:sz w:val="24"/>
          <w:szCs w:val="24"/>
        </w:rPr>
        <w:t xml:space="preserve">Pour Part B into Part A canister and mix well. Prepare the surface by removing grease with a suitable cleaner (i.e., Isopropyl alcohol). Apply to a clean surface with no contaminants. Preparing the surface by machine polishing will produce better </w:t>
      </w:r>
      <w:proofErr w:type="gramStart"/>
      <w:r w:rsidRPr="00803354">
        <w:rPr>
          <w:rFonts w:ascii="Saira Condensed Light" w:hAnsi="Saira Condensed Light"/>
          <w:sz w:val="24"/>
          <w:szCs w:val="24"/>
        </w:rPr>
        <w:t>results, but</w:t>
      </w:r>
      <w:proofErr w:type="gramEnd"/>
      <w:r w:rsidRPr="00803354">
        <w:rPr>
          <w:rFonts w:ascii="Saira Condensed Light" w:hAnsi="Saira Condensed Light"/>
          <w:sz w:val="24"/>
          <w:szCs w:val="24"/>
        </w:rPr>
        <w:t xml:space="preserve"> is not strictly required. Apply with an applicator (foam or microfiber) or spray with a fine nozzle (&lt;1mm) HVLP gun. Wipe away, if required. Applicable to painted surfaces, powder coated surfaces, plastics, rubber, polycarbonate, treated and untreated metals and other surfaces. Test on hidden place before use to verify surface compatibility.</w:t>
      </w:r>
    </w:p>
    <w:p w14:paraId="5FC9B809" w14:textId="3A236ED9" w:rsidR="007137E5" w:rsidRDefault="00803354" w:rsidP="00803354">
      <w:pPr>
        <w:rPr>
          <w:rFonts w:ascii="Saira Condensed Light" w:hAnsi="Saira Condensed Light"/>
          <w:sz w:val="24"/>
          <w:szCs w:val="24"/>
          <w:lang w:val="de-DE"/>
        </w:rPr>
      </w:pPr>
      <w:r w:rsidRPr="00803354">
        <w:rPr>
          <w:rFonts w:ascii="Saira Condensed Light" w:hAnsi="Saira Condensed Light"/>
          <w:sz w:val="24"/>
          <w:szCs w:val="24"/>
        </w:rPr>
        <w:tab/>
      </w:r>
    </w:p>
    <w:p w14:paraId="7635B522" w14:textId="77777777" w:rsidR="007137E5" w:rsidRPr="007137E5" w:rsidRDefault="007137E5" w:rsidP="007137E5">
      <w:pPr>
        <w:jc w:val="center"/>
        <w:rPr>
          <w:rFonts w:ascii="Saira Condensed Light" w:hAnsi="Saira Condensed Light"/>
          <w:sz w:val="24"/>
          <w:szCs w:val="24"/>
          <w:lang w:val="de-DE"/>
        </w:rPr>
      </w:pPr>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B933C" w14:textId="77777777" w:rsidR="00320B95" w:rsidRDefault="00320B95" w:rsidP="003A174B">
      <w:r>
        <w:separator/>
      </w:r>
    </w:p>
  </w:endnote>
  <w:endnote w:type="continuationSeparator" w:id="0">
    <w:p w14:paraId="726386B2" w14:textId="77777777" w:rsidR="00320B95" w:rsidRDefault="00320B95"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512D8" w14:textId="77777777" w:rsidR="00320B95" w:rsidRDefault="00320B95" w:rsidP="003A174B">
      <w:r>
        <w:separator/>
      </w:r>
    </w:p>
  </w:footnote>
  <w:footnote w:type="continuationSeparator" w:id="0">
    <w:p w14:paraId="63FBBB9B" w14:textId="77777777" w:rsidR="00320B95" w:rsidRDefault="00320B95"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A03C1"/>
    <w:rsid w:val="000E1AC1"/>
    <w:rsid w:val="00142A75"/>
    <w:rsid w:val="001F14C6"/>
    <w:rsid w:val="00320B95"/>
    <w:rsid w:val="0039447C"/>
    <w:rsid w:val="003A174B"/>
    <w:rsid w:val="006F4467"/>
    <w:rsid w:val="007137E5"/>
    <w:rsid w:val="007E3CD3"/>
    <w:rsid w:val="00803354"/>
    <w:rsid w:val="00A20A32"/>
    <w:rsid w:val="00A27C15"/>
    <w:rsid w:val="00C77F2C"/>
    <w:rsid w:val="00E41BA3"/>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2024-09-23T14:36:00Z</dcterms:created>
  <dcterms:modified xsi:type="dcterms:W3CDTF">2024-09-23T14:36:00Z</dcterms:modified>
</cp:coreProperties>
</file>