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3A174B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  <w:lang w:val="de-DE"/>
        </w:rPr>
      </w:pPr>
      <w:r w:rsidRPr="003A174B">
        <w:rPr>
          <w:rFonts w:ascii="Saira Condensed SemiBold" w:hAnsi="Saira Condensed SemiBold"/>
          <w:sz w:val="44"/>
          <w:szCs w:val="44"/>
          <w:lang w:val="de-DE"/>
        </w:rPr>
        <w:t>PRODUCT DESCRIPTION</w:t>
      </w:r>
    </w:p>
    <w:p w14:paraId="59B46108" w14:textId="16A04DB2" w:rsidR="003A174B" w:rsidRPr="003A174B" w:rsidRDefault="00752CD3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  <w:lang w:val="de-DE"/>
        </w:rPr>
      </w:pPr>
      <w:r>
        <w:rPr>
          <w:rFonts w:ascii="Saira Condensed SemiBold" w:hAnsi="Saira Condensed SemiBold"/>
          <w:sz w:val="24"/>
          <w:szCs w:val="24"/>
          <w:lang w:val="de-DE"/>
        </w:rPr>
        <w:t>TARRA – TAR REMOVER</w:t>
      </w:r>
    </w:p>
    <w:p w14:paraId="7B20C3EE" w14:textId="65FC2065" w:rsidR="00752CD3" w:rsidRDefault="00752CD3" w:rsidP="00752CD3">
      <w:pPr>
        <w:rPr>
          <w:rFonts w:ascii="Saira Condensed Light" w:hAnsi="Saira Condensed Light"/>
          <w:sz w:val="24"/>
          <w:szCs w:val="24"/>
          <w:lang w:val="de-DE"/>
        </w:rPr>
      </w:pPr>
      <w:proofErr w:type="spellStart"/>
      <w:r w:rsidRPr="00752CD3">
        <w:rPr>
          <w:rFonts w:ascii="Saira Condensed Light" w:hAnsi="Saira Condensed Light"/>
          <w:sz w:val="24"/>
          <w:szCs w:val="24"/>
          <w:lang w:val="de-DE"/>
        </w:rPr>
        <w:t>Tarra</w:t>
      </w:r>
      <w:proofErr w:type="spellEnd"/>
      <w:r w:rsidRPr="00752CD3">
        <w:rPr>
          <w:rFonts w:ascii="Saira Condensed Light" w:hAnsi="Saira Condensed Light"/>
          <w:sz w:val="24"/>
          <w:szCs w:val="24"/>
          <w:lang w:val="de-DE"/>
        </w:rPr>
        <w:t xml:space="preserve"> ist ein hochwirksamer Teerentferner mit einer einzigartigen Zusammensetzung welcher sehr mühelos </w:t>
      </w:r>
      <w:proofErr w:type="spellStart"/>
      <w:r w:rsidRPr="00752CD3">
        <w:rPr>
          <w:rFonts w:ascii="Saira Condensed Light" w:hAnsi="Saira Condensed Light"/>
          <w:sz w:val="24"/>
          <w:szCs w:val="24"/>
          <w:lang w:val="de-DE"/>
        </w:rPr>
        <w:t>Teerfrückstände</w:t>
      </w:r>
      <w:proofErr w:type="spellEnd"/>
      <w:r w:rsidRPr="00752CD3">
        <w:rPr>
          <w:rFonts w:ascii="Saira Condensed Light" w:hAnsi="Saira Condensed Light"/>
          <w:sz w:val="24"/>
          <w:szCs w:val="24"/>
          <w:lang w:val="de-DE"/>
        </w:rPr>
        <w:t xml:space="preserve"> vom </w:t>
      </w:r>
      <w:proofErr w:type="spellStart"/>
      <w:r w:rsidRPr="00752CD3">
        <w:rPr>
          <w:rFonts w:ascii="Saira Condensed Light" w:hAnsi="Saira Condensed Light"/>
          <w:sz w:val="24"/>
          <w:szCs w:val="24"/>
          <w:lang w:val="de-DE"/>
        </w:rPr>
        <w:t>Aussenbereich</w:t>
      </w:r>
      <w:proofErr w:type="spellEnd"/>
      <w:r w:rsidRPr="00752CD3">
        <w:rPr>
          <w:rFonts w:ascii="Saira Condensed Light" w:hAnsi="Saira Condensed Light"/>
          <w:sz w:val="24"/>
          <w:szCs w:val="24"/>
          <w:lang w:val="de-DE"/>
        </w:rPr>
        <w:t xml:space="preserve"> des Fahrzeugs entfernt. Weiter kann es auch als Kleberesteentferner benutzt werden.</w:t>
      </w:r>
    </w:p>
    <w:p w14:paraId="14739E55" w14:textId="77777777" w:rsidR="008B54A1" w:rsidRPr="00752CD3" w:rsidRDefault="008B54A1" w:rsidP="00752CD3">
      <w:pPr>
        <w:rPr>
          <w:rFonts w:ascii="Saira Condensed Light" w:hAnsi="Saira Condensed Light"/>
          <w:sz w:val="24"/>
          <w:szCs w:val="24"/>
          <w:lang w:val="de-DE"/>
        </w:rPr>
      </w:pPr>
      <w:bookmarkStart w:id="0" w:name="_GoBack"/>
      <w:bookmarkEnd w:id="0"/>
    </w:p>
    <w:p w14:paraId="1B7F34A6" w14:textId="33096C62" w:rsidR="007137E5" w:rsidRPr="007137E5" w:rsidRDefault="00752CD3" w:rsidP="00752CD3">
      <w:pPr>
        <w:rPr>
          <w:rFonts w:ascii="Saira Condensed Light" w:hAnsi="Saira Condensed Light"/>
          <w:sz w:val="24"/>
          <w:szCs w:val="24"/>
          <w:lang w:val="de-DE"/>
        </w:rPr>
      </w:pPr>
      <w:r w:rsidRPr="00752CD3">
        <w:rPr>
          <w:rFonts w:ascii="Saira Condensed Light" w:hAnsi="Saira Condensed Light"/>
          <w:sz w:val="24"/>
          <w:szCs w:val="24"/>
          <w:lang w:val="de-DE"/>
        </w:rPr>
        <w:t xml:space="preserve">Die verschmutzte Fläche einsprühen und wirken lassen. Bei Bedarf mit einer weichen Bürste oder Pinsel einarbeiten. </w:t>
      </w:r>
      <w:proofErr w:type="spellStart"/>
      <w:r w:rsidRPr="00752CD3">
        <w:rPr>
          <w:rFonts w:ascii="Saira Condensed Light" w:hAnsi="Saira Condensed Light"/>
          <w:sz w:val="24"/>
          <w:szCs w:val="24"/>
          <w:lang w:val="de-DE"/>
        </w:rPr>
        <w:t>Anschliessend</w:t>
      </w:r>
      <w:proofErr w:type="spellEnd"/>
      <w:r w:rsidRPr="00752CD3">
        <w:rPr>
          <w:rFonts w:ascii="Saira Condensed Light" w:hAnsi="Saira Condensed Light"/>
          <w:sz w:val="24"/>
          <w:szCs w:val="24"/>
          <w:lang w:val="de-DE"/>
        </w:rPr>
        <w:t xml:space="preserve"> mit einem Hochdruckreiniger abspülen oder einem Microfasertuch abwischen. Nicht in der Sonne benutzen und Produkt nicht auf der Oberfläche trocknen lassen!</w:t>
      </w:r>
    </w:p>
    <w:p w14:paraId="57546BEC" w14:textId="5CBD288E" w:rsidR="007137E5" w:rsidRPr="007137E5" w:rsidRDefault="007137E5" w:rsidP="007137E5">
      <w:pPr>
        <w:rPr>
          <w:rFonts w:ascii="Saira Condensed Light" w:hAnsi="Saira Condensed Light"/>
          <w:sz w:val="24"/>
          <w:szCs w:val="24"/>
          <w:lang w:val="de-DE"/>
        </w:rPr>
      </w:pPr>
    </w:p>
    <w:p w14:paraId="5FC9B809" w14:textId="58A6130D" w:rsidR="007137E5" w:rsidRDefault="007137E5" w:rsidP="007137E5">
      <w:pPr>
        <w:rPr>
          <w:rFonts w:ascii="Saira Condensed Light" w:hAnsi="Saira Condensed Light"/>
          <w:sz w:val="24"/>
          <w:szCs w:val="24"/>
          <w:lang w:val="de-DE"/>
        </w:rPr>
      </w:pPr>
    </w:p>
    <w:p w14:paraId="7635B522" w14:textId="77777777" w:rsidR="007137E5" w:rsidRPr="007137E5" w:rsidRDefault="007137E5" w:rsidP="007137E5">
      <w:pPr>
        <w:jc w:val="center"/>
        <w:rPr>
          <w:rFonts w:ascii="Saira Condensed Light" w:hAnsi="Saira Condensed Light"/>
          <w:sz w:val="24"/>
          <w:szCs w:val="24"/>
          <w:lang w:val="de-DE"/>
        </w:rPr>
      </w:pP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BC1A1" w14:textId="77777777" w:rsidR="005D56E5" w:rsidRDefault="005D56E5" w:rsidP="003A174B">
      <w:r>
        <w:separator/>
      </w:r>
    </w:p>
  </w:endnote>
  <w:endnote w:type="continuationSeparator" w:id="0">
    <w:p w14:paraId="4C77B065" w14:textId="77777777" w:rsidR="005D56E5" w:rsidRDefault="005D56E5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232B7" w14:textId="77777777" w:rsidR="005D56E5" w:rsidRDefault="005D56E5" w:rsidP="003A174B">
      <w:r>
        <w:separator/>
      </w:r>
    </w:p>
  </w:footnote>
  <w:footnote w:type="continuationSeparator" w:id="0">
    <w:p w14:paraId="13F5AE7F" w14:textId="77777777" w:rsidR="005D56E5" w:rsidRDefault="005D56E5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E1AC1"/>
    <w:rsid w:val="001F14C6"/>
    <w:rsid w:val="0039447C"/>
    <w:rsid w:val="003A174B"/>
    <w:rsid w:val="005D56E5"/>
    <w:rsid w:val="007137E5"/>
    <w:rsid w:val="00752CD3"/>
    <w:rsid w:val="008B54A1"/>
    <w:rsid w:val="00A20A32"/>
    <w:rsid w:val="00C60E97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3</cp:revision>
  <dcterms:created xsi:type="dcterms:W3CDTF">2019-08-15T14:52:00Z</dcterms:created>
  <dcterms:modified xsi:type="dcterms:W3CDTF">2019-08-15T22:57:00Z</dcterms:modified>
</cp:coreProperties>
</file>